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46CCF" w14:textId="77777777" w:rsidR="000112BE" w:rsidRDefault="000112BE" w:rsidP="00D90B0D">
      <w:pPr>
        <w:shd w:val="clear" w:color="auto" w:fill="EDEDED" w:themeFill="accent3" w:themeFillTint="33"/>
        <w:spacing w:after="0" w:line="240" w:lineRule="auto"/>
        <w:jc w:val="center"/>
        <w:rPr>
          <w:rFonts w:ascii="Arial Black" w:hAnsi="Arial Black"/>
        </w:rPr>
      </w:pPr>
    </w:p>
    <w:p w14:paraId="60FF20A8" w14:textId="124E5ADB" w:rsidR="001876FC" w:rsidRDefault="00E1487F" w:rsidP="00217F25">
      <w:pPr>
        <w:spacing w:after="0" w:line="240" w:lineRule="auto"/>
        <w:jc w:val="center"/>
        <w:rPr>
          <w:rFonts w:ascii="Arial Black" w:hAnsi="Arial Black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3B42F1" wp14:editId="207D73A8">
            <wp:simplePos x="0" y="0"/>
            <wp:positionH relativeFrom="column">
              <wp:posOffset>1270</wp:posOffset>
            </wp:positionH>
            <wp:positionV relativeFrom="paragraph">
              <wp:posOffset>148932</wp:posOffset>
            </wp:positionV>
            <wp:extent cx="821933" cy="332325"/>
            <wp:effectExtent l="0" t="0" r="0" b="0"/>
            <wp:wrapNone/>
            <wp:docPr id="1316680775" name="Image 1" descr="ICEA - Institut Catholique Européen des Amériques | EduCarib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680775" name="Image 1" descr="ICEA - Institut Catholique Européen des Amériques | EduCarib.co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7" t="35333" r="12400" b="34000"/>
                    <a:stretch/>
                  </pic:blipFill>
                  <pic:spPr bwMode="auto">
                    <a:xfrm>
                      <a:off x="0" y="0"/>
                      <a:ext cx="821933" cy="33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E0031" w14:textId="0A045732" w:rsidR="00C63B67" w:rsidRPr="00E73F3A" w:rsidRDefault="001876FC" w:rsidP="00C63B67">
      <w:pPr>
        <w:spacing w:after="0" w:line="240" w:lineRule="auto"/>
        <w:ind w:left="-284" w:right="-283"/>
        <w:jc w:val="center"/>
        <w:rPr>
          <w:rFonts w:ascii="Arial Black" w:hAnsi="Arial Black"/>
          <w:color w:val="00B050"/>
          <w:sz w:val="32"/>
          <w:szCs w:val="32"/>
        </w:rPr>
      </w:pPr>
      <w:bookmarkStart w:id="0" w:name="_Hlk75526740"/>
      <w:r w:rsidRPr="00E73F3A">
        <w:rPr>
          <w:rFonts w:ascii="Arial Black" w:hAnsi="Arial Black"/>
          <w:color w:val="00B050"/>
          <w:sz w:val="32"/>
          <w:szCs w:val="32"/>
        </w:rPr>
        <w:t>INSTITUT GASTON JEAN-MICHE</w:t>
      </w:r>
      <w:r w:rsidR="00C63B67" w:rsidRPr="00E73F3A">
        <w:rPr>
          <w:rFonts w:ascii="Arial Black" w:hAnsi="Arial Black"/>
          <w:color w:val="00B050"/>
          <w:sz w:val="32"/>
          <w:szCs w:val="32"/>
        </w:rPr>
        <w:t xml:space="preserve">L </w:t>
      </w:r>
    </w:p>
    <w:p w14:paraId="38CC0AD6" w14:textId="4D8F0028" w:rsidR="00C63B67" w:rsidRPr="00E1487F" w:rsidRDefault="00C63B67" w:rsidP="00C63B67">
      <w:pPr>
        <w:spacing w:after="0" w:line="240" w:lineRule="auto"/>
        <w:ind w:left="-284" w:right="-283"/>
        <w:jc w:val="center"/>
        <w:rPr>
          <w:rStyle w:val="Lienhypertexte"/>
          <w:rFonts w:ascii="Arial" w:hAnsi="Arial" w:cs="Arial"/>
          <w:sz w:val="28"/>
          <w:szCs w:val="28"/>
          <w:u w:val="none"/>
        </w:rPr>
      </w:pPr>
      <w:r w:rsidRPr="00E1487F">
        <w:rPr>
          <w:rFonts w:ascii="Arial" w:hAnsi="Arial" w:cs="Arial"/>
          <w:color w:val="002060"/>
          <w:sz w:val="28"/>
          <w:szCs w:val="28"/>
        </w:rPr>
        <w:t>ICEA - 122 bis rue Victor Sévère – 97200 Fort de France</w:t>
      </w:r>
    </w:p>
    <w:p w14:paraId="022E2F87" w14:textId="0C0F1521" w:rsidR="00217F25" w:rsidRPr="00E1487F" w:rsidRDefault="00000000" w:rsidP="00C63B67">
      <w:pPr>
        <w:spacing w:after="0" w:line="240" w:lineRule="auto"/>
        <w:ind w:left="-284" w:right="-283"/>
        <w:jc w:val="center"/>
        <w:rPr>
          <w:rFonts w:ascii="Arial Black" w:hAnsi="Arial Black"/>
          <w:color w:val="002060"/>
          <w:sz w:val="28"/>
          <w:szCs w:val="28"/>
        </w:rPr>
      </w:pPr>
      <w:hyperlink r:id="rId6" w:history="1">
        <w:r w:rsidR="00C63B67" w:rsidRPr="00E1487F">
          <w:rPr>
            <w:rStyle w:val="Lienhypertexte"/>
            <w:rFonts w:ascii="Arial" w:hAnsi="Arial" w:cs="Arial"/>
            <w:sz w:val="28"/>
            <w:szCs w:val="28"/>
          </w:rPr>
          <w:t>institutgastonjeanmichel@icea-edu.fr</w:t>
        </w:r>
      </w:hyperlink>
      <w:r w:rsidR="00C63B67" w:rsidRPr="00E1487F">
        <w:rPr>
          <w:rStyle w:val="Lienhypertexte"/>
          <w:rFonts w:ascii="Arial" w:hAnsi="Arial" w:cs="Arial"/>
          <w:sz w:val="28"/>
          <w:szCs w:val="28"/>
          <w:u w:val="none"/>
        </w:rPr>
        <w:t xml:space="preserve">    </w:t>
      </w:r>
      <w:r w:rsidR="008C1CE5" w:rsidRPr="00E1487F">
        <w:rPr>
          <w:rStyle w:val="Lienhypertexte"/>
          <w:rFonts w:ascii="Arial" w:hAnsi="Arial" w:cs="Arial"/>
          <w:sz w:val="28"/>
          <w:szCs w:val="28"/>
          <w:u w:val="none"/>
        </w:rPr>
        <w:t>(</w:t>
      </w:r>
      <w:r w:rsidR="00782990" w:rsidRPr="00E1487F">
        <w:rPr>
          <w:rStyle w:val="Lienhypertexte"/>
          <w:rFonts w:ascii="Arial" w:hAnsi="Arial" w:cs="Arial"/>
          <w:sz w:val="28"/>
          <w:szCs w:val="28"/>
          <w:u w:val="none"/>
        </w:rPr>
        <w:t>+596</w:t>
      </w:r>
      <w:r w:rsidR="008C1CE5" w:rsidRPr="00E1487F">
        <w:rPr>
          <w:rStyle w:val="Lienhypertexte"/>
          <w:rFonts w:ascii="Arial" w:hAnsi="Arial" w:cs="Arial"/>
          <w:sz w:val="28"/>
          <w:szCs w:val="28"/>
          <w:u w:val="none"/>
        </w:rPr>
        <w:t>)</w:t>
      </w:r>
      <w:r w:rsidR="00782990" w:rsidRPr="00E1487F">
        <w:rPr>
          <w:rStyle w:val="Lienhypertexte"/>
          <w:rFonts w:ascii="Arial" w:hAnsi="Arial" w:cs="Arial"/>
          <w:sz w:val="28"/>
          <w:szCs w:val="28"/>
          <w:u w:val="none"/>
        </w:rPr>
        <w:t xml:space="preserve"> </w:t>
      </w:r>
      <w:r w:rsidR="008C1CE5" w:rsidRPr="00E1487F">
        <w:rPr>
          <w:rStyle w:val="Lienhypertexte"/>
          <w:rFonts w:ascii="Arial" w:hAnsi="Arial" w:cs="Arial"/>
          <w:sz w:val="28"/>
          <w:szCs w:val="28"/>
          <w:u w:val="none"/>
        </w:rPr>
        <w:t>0</w:t>
      </w:r>
      <w:r w:rsidR="001876FC" w:rsidRPr="00E1487F">
        <w:rPr>
          <w:rStyle w:val="Lienhypertexte"/>
          <w:rFonts w:ascii="Arial" w:hAnsi="Arial" w:cs="Arial"/>
          <w:sz w:val="28"/>
          <w:szCs w:val="28"/>
          <w:u w:val="none"/>
        </w:rPr>
        <w:t>696 16 08 55</w:t>
      </w:r>
    </w:p>
    <w:p w14:paraId="40E21201" w14:textId="7D9371A2" w:rsidR="001876FC" w:rsidRPr="00E1487F" w:rsidRDefault="001876FC" w:rsidP="001876FC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14:paraId="25190B16" w14:textId="4CB15970" w:rsidR="00E1487F" w:rsidRDefault="00E1487F" w:rsidP="001876FC">
      <w:pPr>
        <w:spacing w:after="0" w:line="240" w:lineRule="auto"/>
        <w:jc w:val="center"/>
        <w:rPr>
          <w:rFonts w:ascii="Arial Black" w:hAnsi="Arial Black"/>
        </w:rPr>
      </w:pPr>
    </w:p>
    <w:p w14:paraId="3BD9808A" w14:textId="77777777" w:rsidR="0036098E" w:rsidRPr="00D23BF8" w:rsidRDefault="0036098E" w:rsidP="001876FC">
      <w:pPr>
        <w:spacing w:after="0" w:line="240" w:lineRule="auto"/>
        <w:jc w:val="center"/>
        <w:rPr>
          <w:rFonts w:ascii="Arial Black" w:hAnsi="Arial Black"/>
          <w:sz w:val="12"/>
        </w:rPr>
      </w:pPr>
    </w:p>
    <w:p w14:paraId="22250640" w14:textId="59CA14BA" w:rsidR="001876FC" w:rsidRPr="007D39FF" w:rsidRDefault="001876FC" w:rsidP="001876FC">
      <w:pPr>
        <w:spacing w:after="0" w:line="240" w:lineRule="auto"/>
        <w:jc w:val="center"/>
        <w:rPr>
          <w:rFonts w:ascii="Bradley Hand ITC" w:hAnsi="Bradley Hand ITC"/>
          <w:b/>
          <w:bCs/>
        </w:rPr>
      </w:pPr>
      <w:r w:rsidRPr="007D39FF">
        <w:rPr>
          <w:rFonts w:ascii="Bradley Hand ITC" w:hAnsi="Bradley Hand ITC"/>
          <w:b/>
          <w:bCs/>
          <w:sz w:val="36"/>
          <w:szCs w:val="36"/>
          <w:highlight w:val="yellow"/>
        </w:rPr>
        <w:t>COMMUNIQU</w:t>
      </w:r>
      <w:r w:rsidR="000D3D83">
        <w:rPr>
          <w:rFonts w:ascii="Bradley Hand ITC" w:hAnsi="Bradley Hand ITC"/>
          <w:b/>
          <w:bCs/>
          <w:sz w:val="36"/>
          <w:szCs w:val="36"/>
          <w:highlight w:val="yellow"/>
        </w:rPr>
        <w:t>É</w:t>
      </w:r>
    </w:p>
    <w:p w14:paraId="016D901C" w14:textId="77777777" w:rsidR="000112BE" w:rsidRPr="00D23BF8" w:rsidRDefault="000112BE" w:rsidP="00103C73">
      <w:pPr>
        <w:spacing w:after="0" w:line="240" w:lineRule="auto"/>
        <w:jc w:val="both"/>
        <w:rPr>
          <w:rFonts w:ascii="Arial" w:hAnsi="Arial" w:cs="Arial"/>
          <w:sz w:val="4"/>
        </w:rPr>
      </w:pPr>
    </w:p>
    <w:p w14:paraId="73A440BE" w14:textId="77777777" w:rsidR="002C4577" w:rsidRDefault="002C4577" w:rsidP="002C45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2F9AE9" w14:textId="3E95C25E" w:rsidR="00E1487F" w:rsidRDefault="00E1487F" w:rsidP="002C45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07935C" w14:textId="30ACE399" w:rsidR="002C4577" w:rsidRPr="00E1487F" w:rsidRDefault="002C4577" w:rsidP="002C457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E1487F">
        <w:rPr>
          <w:rFonts w:ascii="Arial" w:hAnsi="Arial" w:cs="Arial"/>
          <w:sz w:val="32"/>
          <w:szCs w:val="32"/>
        </w:rPr>
        <w:t xml:space="preserve">Bonjour Frères et sœurs, </w:t>
      </w:r>
    </w:p>
    <w:p w14:paraId="181F40B5" w14:textId="77777777" w:rsidR="00FB1C28" w:rsidRPr="00E1487F" w:rsidRDefault="00FB1C28" w:rsidP="00FB1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fr-MQ"/>
        </w:rPr>
      </w:pPr>
    </w:p>
    <w:p w14:paraId="1506DE14" w14:textId="3314FBE2" w:rsidR="00E1487F" w:rsidRPr="00E1487F" w:rsidRDefault="00E1487F" w:rsidP="00E1487F">
      <w:pPr>
        <w:pStyle w:val="Paragraphedeliste"/>
        <w:spacing w:after="0" w:line="240" w:lineRule="auto"/>
        <w:ind w:left="0"/>
        <w:jc w:val="both"/>
        <w:rPr>
          <w:rFonts w:ascii="Montserrat" w:hAnsi="Montserrat" w:cs="Arial"/>
          <w:bCs/>
          <w:color w:val="00467A"/>
          <w:sz w:val="32"/>
          <w:szCs w:val="32"/>
        </w:rPr>
      </w:pPr>
      <w:r w:rsidRPr="00E1487F">
        <w:rPr>
          <w:rFonts w:ascii="Montserrat" w:hAnsi="Montserrat"/>
          <w:sz w:val="32"/>
          <w:szCs w:val="32"/>
        </w:rPr>
        <w:t xml:space="preserve">Dans le cadre des formations diocésaines, </w:t>
      </w:r>
      <w:r w:rsidRPr="00E1487F">
        <w:rPr>
          <w:rFonts w:ascii="Montserrat" w:hAnsi="Montserrat"/>
          <w:b/>
          <w:sz w:val="32"/>
          <w:szCs w:val="32"/>
        </w:rPr>
        <w:t>l’Institut Gaston Jean-Michel</w:t>
      </w:r>
      <w:r w:rsidR="00814F65">
        <w:rPr>
          <w:rFonts w:ascii="Montserrat" w:hAnsi="Montserrat"/>
          <w:b/>
          <w:sz w:val="32"/>
          <w:szCs w:val="32"/>
        </w:rPr>
        <w:t xml:space="preserve"> de l’ICEA</w:t>
      </w:r>
      <w:r w:rsidRPr="00E1487F">
        <w:rPr>
          <w:rFonts w:ascii="Montserrat" w:hAnsi="Montserrat"/>
          <w:b/>
          <w:sz w:val="32"/>
          <w:szCs w:val="32"/>
        </w:rPr>
        <w:t xml:space="preserve"> </w:t>
      </w:r>
      <w:r w:rsidRPr="00E1487F">
        <w:rPr>
          <w:rFonts w:ascii="Montserrat" w:hAnsi="Montserrat"/>
          <w:bCs/>
          <w:sz w:val="32"/>
          <w:szCs w:val="32"/>
        </w:rPr>
        <w:t xml:space="preserve">vous propose un </w:t>
      </w:r>
      <w:r w:rsidRPr="00140E68">
        <w:rPr>
          <w:rFonts w:ascii="Montserrat" w:hAnsi="Montserrat"/>
          <w:b/>
          <w:color w:val="0070C0"/>
          <w:sz w:val="32"/>
          <w:szCs w:val="32"/>
        </w:rPr>
        <w:t>parcours de psychologie</w:t>
      </w:r>
      <w:r w:rsidR="00140E68" w:rsidRPr="00140E68">
        <w:rPr>
          <w:rFonts w:ascii="Montserrat" w:hAnsi="Montserrat"/>
          <w:bCs/>
          <w:color w:val="0070C0"/>
          <w:sz w:val="32"/>
          <w:szCs w:val="32"/>
        </w:rPr>
        <w:t xml:space="preserve"> </w:t>
      </w:r>
      <w:r w:rsidR="00140E68">
        <w:rPr>
          <w:rFonts w:ascii="Montserrat" w:hAnsi="Montserrat"/>
          <w:bCs/>
          <w:sz w:val="32"/>
          <w:szCs w:val="32"/>
        </w:rPr>
        <w:t xml:space="preserve">avec </w:t>
      </w:r>
      <w:r w:rsidR="00140E68" w:rsidRPr="00140E68">
        <w:rPr>
          <w:rFonts w:ascii="Montserrat" w:hAnsi="Montserrat"/>
          <w:b/>
          <w:sz w:val="32"/>
          <w:szCs w:val="32"/>
        </w:rPr>
        <w:t>Tony ALLAGUY-SALACHY</w:t>
      </w:r>
      <w:r w:rsidRPr="00E1487F">
        <w:rPr>
          <w:rFonts w:ascii="Montserrat" w:hAnsi="Montserrat"/>
          <w:bCs/>
          <w:sz w:val="32"/>
          <w:szCs w:val="32"/>
        </w:rPr>
        <w:t xml:space="preserve"> : </w:t>
      </w:r>
    </w:p>
    <w:p w14:paraId="60E36BFC" w14:textId="43825F2F" w:rsidR="00E44BED" w:rsidRPr="00E1487F" w:rsidRDefault="00E44BED" w:rsidP="00E1487F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Calibri"/>
          <w:color w:val="222222"/>
          <w:sz w:val="24"/>
          <w:szCs w:val="24"/>
          <w:lang w:val="fr-MQ" w:eastAsia="fr-MQ"/>
        </w:rPr>
      </w:pPr>
    </w:p>
    <w:p w14:paraId="4F1C276F" w14:textId="77777777" w:rsidR="008E7942" w:rsidRPr="00E1487F" w:rsidRDefault="008E7942" w:rsidP="00103C73">
      <w:pPr>
        <w:spacing w:after="0" w:line="240" w:lineRule="auto"/>
        <w:jc w:val="both"/>
        <w:rPr>
          <w:rFonts w:ascii="Arial" w:hAnsi="Arial" w:cs="Arial"/>
          <w:sz w:val="28"/>
          <w:szCs w:val="28"/>
          <w:lang w:val="fr-MQ"/>
        </w:rPr>
      </w:pPr>
    </w:p>
    <w:p w14:paraId="2C2311A0" w14:textId="4C9F8E4C" w:rsidR="004F6E6C" w:rsidRPr="003572CC" w:rsidRDefault="00E1487F" w:rsidP="00103C73">
      <w:pPr>
        <w:spacing w:after="0" w:line="240" w:lineRule="auto"/>
        <w:jc w:val="both"/>
        <w:rPr>
          <w:rFonts w:ascii="Lucida Calligraphy" w:hAnsi="Lucida Calligraphy" w:cs="Arial"/>
          <w:sz w:val="14"/>
          <w:szCs w:val="32"/>
        </w:rPr>
      </w:pPr>
      <w:r w:rsidRPr="003572CC">
        <w:rPr>
          <w:rFonts w:ascii="Lucida Calligraphy" w:hAnsi="Lucida Calligraphy" w:cs="Arial"/>
          <w:sz w:val="28"/>
          <w:szCs w:val="28"/>
        </w:rPr>
        <w:t xml:space="preserve">Au </w:t>
      </w:r>
      <w:r w:rsidR="002C4577" w:rsidRPr="003572CC">
        <w:rPr>
          <w:rFonts w:ascii="Lucida Calligraphy" w:hAnsi="Lucida Calligraphy" w:cs="Arial"/>
          <w:sz w:val="28"/>
          <w:szCs w:val="28"/>
        </w:rPr>
        <w:t xml:space="preserve">Programme </w:t>
      </w:r>
      <w:bookmarkEnd w:id="0"/>
      <w:r w:rsidRPr="003572CC">
        <w:rPr>
          <w:rFonts w:ascii="Lucida Calligraphy" w:hAnsi="Lucida Calligraphy" w:cs="Arial"/>
          <w:sz w:val="28"/>
          <w:szCs w:val="28"/>
        </w:rPr>
        <w:t xml:space="preserve">2024-2025 : </w:t>
      </w:r>
    </w:p>
    <w:p w14:paraId="5867F221" w14:textId="671EEEA1" w:rsidR="000112BE" w:rsidRPr="00E1487F" w:rsidRDefault="00E1487F" w:rsidP="000112BE">
      <w:pPr>
        <w:pStyle w:val="Paragraphedeliste"/>
        <w:spacing w:after="0" w:line="240" w:lineRule="auto"/>
        <w:ind w:left="644"/>
        <w:rPr>
          <w:rFonts w:ascii="Arial" w:hAnsi="Arial" w:cs="Arial"/>
          <w:sz w:val="32"/>
          <w:szCs w:val="36"/>
        </w:rPr>
      </w:pPr>
      <w:r w:rsidRPr="00E1487F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2AA4555F" wp14:editId="60401B1A">
            <wp:simplePos x="0" y="0"/>
            <wp:positionH relativeFrom="column">
              <wp:posOffset>-147423</wp:posOffset>
            </wp:positionH>
            <wp:positionV relativeFrom="paragraph">
              <wp:posOffset>137586</wp:posOffset>
            </wp:positionV>
            <wp:extent cx="1028941" cy="810228"/>
            <wp:effectExtent l="0" t="0" r="0" b="9525"/>
            <wp:wrapNone/>
            <wp:docPr id="1" name="Image 1" descr="Apprenez à mieux écouter en 5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renez à mieux écouter en 5 poin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689" cy="81239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FAC8E" w14:textId="62BEC920" w:rsidR="00E1487F" w:rsidRPr="00E1487F" w:rsidRDefault="00E1487F" w:rsidP="00140E68">
      <w:pPr>
        <w:spacing w:after="0" w:line="240" w:lineRule="auto"/>
        <w:ind w:left="1134"/>
        <w:jc w:val="both"/>
        <w:rPr>
          <w:rFonts w:ascii="Arial" w:hAnsi="Arial" w:cs="Arial"/>
          <w:sz w:val="32"/>
          <w:szCs w:val="36"/>
        </w:rPr>
      </w:pPr>
      <w:r w:rsidRPr="00E1487F">
        <w:rPr>
          <w:rFonts w:ascii="Arial" w:hAnsi="Arial" w:cs="Arial"/>
          <w:color w:val="2F5496" w:themeColor="accent1" w:themeShade="BF"/>
          <w:sz w:val="32"/>
          <w:szCs w:val="36"/>
        </w:rPr>
        <w:t xml:space="preserve">     </w:t>
      </w:r>
      <w:r w:rsidR="009F468C" w:rsidRPr="00E1487F">
        <w:rPr>
          <w:rFonts w:ascii="Arial" w:hAnsi="Arial" w:cs="Arial"/>
          <w:color w:val="2F5496" w:themeColor="accent1" w:themeShade="BF"/>
          <w:sz w:val="32"/>
          <w:szCs w:val="36"/>
        </w:rPr>
        <w:t xml:space="preserve">Un module </w:t>
      </w:r>
      <w:r w:rsidR="009F468C" w:rsidRPr="00E1487F">
        <w:rPr>
          <w:rFonts w:ascii="Arial" w:hAnsi="Arial" w:cs="Arial"/>
          <w:b/>
          <w:color w:val="0070C0"/>
          <w:sz w:val="32"/>
          <w:szCs w:val="36"/>
        </w:rPr>
        <w:t>« Ecoute de soi, écoute de l’autre »</w:t>
      </w:r>
      <w:r w:rsidR="009F468C" w:rsidRPr="00E1487F">
        <w:rPr>
          <w:rFonts w:ascii="Arial" w:hAnsi="Arial" w:cs="Arial"/>
          <w:sz w:val="32"/>
          <w:szCs w:val="36"/>
        </w:rPr>
        <w:t xml:space="preserve"> </w:t>
      </w:r>
    </w:p>
    <w:p w14:paraId="78D4510C" w14:textId="77777777" w:rsidR="00140E68" w:rsidRDefault="009F468C" w:rsidP="00E1487F">
      <w:pPr>
        <w:spacing w:after="0" w:line="240" w:lineRule="auto"/>
        <w:ind w:left="1560"/>
        <w:jc w:val="both"/>
        <w:rPr>
          <w:rFonts w:ascii="Arial" w:hAnsi="Arial" w:cs="Arial"/>
          <w:b/>
          <w:sz w:val="32"/>
          <w:szCs w:val="36"/>
        </w:rPr>
      </w:pPr>
      <w:r w:rsidRPr="00E1487F">
        <w:rPr>
          <w:rFonts w:ascii="Arial" w:hAnsi="Arial" w:cs="Arial"/>
          <w:sz w:val="32"/>
          <w:szCs w:val="36"/>
        </w:rPr>
        <w:t xml:space="preserve">les </w:t>
      </w:r>
      <w:r w:rsidRPr="00E1487F">
        <w:rPr>
          <w:rFonts w:ascii="Arial" w:hAnsi="Arial" w:cs="Arial"/>
          <w:b/>
          <w:sz w:val="32"/>
          <w:szCs w:val="36"/>
        </w:rPr>
        <w:t>jeudis 1</w:t>
      </w:r>
      <w:r w:rsidR="00EC700D" w:rsidRPr="00E1487F">
        <w:rPr>
          <w:rFonts w:ascii="Arial" w:hAnsi="Arial" w:cs="Arial"/>
          <w:b/>
          <w:sz w:val="32"/>
          <w:szCs w:val="36"/>
        </w:rPr>
        <w:t>2</w:t>
      </w:r>
      <w:r w:rsidRPr="00E1487F">
        <w:rPr>
          <w:rFonts w:ascii="Arial" w:hAnsi="Arial" w:cs="Arial"/>
          <w:b/>
          <w:sz w:val="32"/>
          <w:szCs w:val="36"/>
        </w:rPr>
        <w:t xml:space="preserve"> – </w:t>
      </w:r>
      <w:r w:rsidR="00EC700D" w:rsidRPr="00E1487F">
        <w:rPr>
          <w:rFonts w:ascii="Arial" w:hAnsi="Arial" w:cs="Arial"/>
          <w:b/>
          <w:sz w:val="32"/>
          <w:szCs w:val="36"/>
        </w:rPr>
        <w:t>19</w:t>
      </w:r>
      <w:r w:rsidRPr="00E1487F">
        <w:rPr>
          <w:rFonts w:ascii="Arial" w:hAnsi="Arial" w:cs="Arial"/>
          <w:b/>
          <w:sz w:val="32"/>
          <w:szCs w:val="36"/>
        </w:rPr>
        <w:t xml:space="preserve"> </w:t>
      </w:r>
      <w:r w:rsidR="00EC700D" w:rsidRPr="00E1487F">
        <w:rPr>
          <w:rFonts w:ascii="Arial" w:hAnsi="Arial" w:cs="Arial"/>
          <w:b/>
          <w:sz w:val="32"/>
          <w:szCs w:val="36"/>
        </w:rPr>
        <w:t>– 26 septembre et 3 octobre</w:t>
      </w:r>
      <w:r w:rsidRPr="00E1487F">
        <w:rPr>
          <w:rFonts w:ascii="Arial" w:hAnsi="Arial" w:cs="Arial"/>
          <w:b/>
          <w:sz w:val="32"/>
          <w:szCs w:val="36"/>
        </w:rPr>
        <w:t xml:space="preserve"> 202</w:t>
      </w:r>
      <w:r w:rsidR="00EC700D" w:rsidRPr="00E1487F">
        <w:rPr>
          <w:rFonts w:ascii="Arial" w:hAnsi="Arial" w:cs="Arial"/>
          <w:b/>
          <w:sz w:val="32"/>
          <w:szCs w:val="36"/>
        </w:rPr>
        <w:t>4</w:t>
      </w:r>
      <w:r w:rsidRPr="00E1487F">
        <w:rPr>
          <w:rFonts w:ascii="Arial" w:hAnsi="Arial" w:cs="Arial"/>
          <w:b/>
          <w:sz w:val="32"/>
          <w:szCs w:val="36"/>
        </w:rPr>
        <w:t xml:space="preserve"> </w:t>
      </w:r>
    </w:p>
    <w:p w14:paraId="4ABFFF91" w14:textId="0098968D" w:rsidR="000D23A3" w:rsidRPr="00E1487F" w:rsidRDefault="009F468C" w:rsidP="00E1487F">
      <w:pPr>
        <w:spacing w:after="0" w:line="240" w:lineRule="auto"/>
        <w:ind w:left="1560"/>
        <w:jc w:val="both"/>
        <w:rPr>
          <w:rFonts w:ascii="Arial" w:hAnsi="Arial" w:cs="Arial"/>
          <w:sz w:val="32"/>
          <w:szCs w:val="36"/>
        </w:rPr>
      </w:pPr>
      <w:r w:rsidRPr="00E1487F">
        <w:rPr>
          <w:rFonts w:ascii="Arial" w:hAnsi="Arial" w:cs="Arial"/>
          <w:b/>
          <w:sz w:val="32"/>
          <w:szCs w:val="36"/>
        </w:rPr>
        <w:t>de 18h à 20h30</w:t>
      </w:r>
    </w:p>
    <w:p w14:paraId="5BD7B44C" w14:textId="706A988A" w:rsidR="00E86961" w:rsidRPr="003572CC" w:rsidRDefault="003572CC" w:rsidP="00E86961">
      <w:pPr>
        <w:pStyle w:val="Paragraphedeliste"/>
        <w:spacing w:after="0" w:line="240" w:lineRule="auto"/>
        <w:ind w:left="1080"/>
        <w:jc w:val="both"/>
        <w:rPr>
          <w:rFonts w:ascii="Arial" w:hAnsi="Arial" w:cs="Arial"/>
          <w:i/>
          <w:iCs/>
          <w:color w:val="00467A"/>
          <w:sz w:val="32"/>
          <w:szCs w:val="32"/>
        </w:rPr>
      </w:pPr>
      <w:r w:rsidRPr="003572CC">
        <w:rPr>
          <w:rFonts w:ascii="Arial" w:hAnsi="Arial" w:cs="Arial"/>
          <w:i/>
          <w:iCs/>
          <w:sz w:val="32"/>
          <w:szCs w:val="36"/>
        </w:rPr>
        <w:t xml:space="preserve">      Participation : 30 €</w:t>
      </w:r>
    </w:p>
    <w:p w14:paraId="36B5CDDE" w14:textId="63B33951" w:rsidR="00E86961" w:rsidRPr="00E1487F" w:rsidRDefault="00E86961" w:rsidP="00E86961">
      <w:pPr>
        <w:pStyle w:val="Paragraphedeliste"/>
        <w:spacing w:after="0" w:line="240" w:lineRule="auto"/>
        <w:ind w:left="1080"/>
        <w:jc w:val="both"/>
        <w:rPr>
          <w:rFonts w:ascii="Arial" w:hAnsi="Arial" w:cs="Arial"/>
          <w:color w:val="00467A"/>
          <w:sz w:val="32"/>
          <w:szCs w:val="32"/>
        </w:rPr>
      </w:pPr>
    </w:p>
    <w:p w14:paraId="2E17945D" w14:textId="77777777" w:rsidR="00140E68" w:rsidRDefault="00140E68" w:rsidP="00E1487F">
      <w:pPr>
        <w:pStyle w:val="Paragraphedeliste"/>
        <w:spacing w:after="0" w:line="240" w:lineRule="auto"/>
        <w:ind w:left="1560"/>
        <w:jc w:val="both"/>
        <w:rPr>
          <w:rFonts w:ascii="Arial" w:hAnsi="Arial" w:cs="Arial"/>
          <w:b/>
          <w:color w:val="00467A"/>
          <w:sz w:val="32"/>
          <w:szCs w:val="32"/>
        </w:rPr>
      </w:pPr>
      <w:r w:rsidRPr="00E1487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A9E2D4" wp14:editId="1D950BD6">
            <wp:simplePos x="0" y="0"/>
            <wp:positionH relativeFrom="column">
              <wp:posOffset>6350</wp:posOffset>
            </wp:positionH>
            <wp:positionV relativeFrom="paragraph">
              <wp:posOffset>69545</wp:posOffset>
            </wp:positionV>
            <wp:extent cx="723114" cy="822759"/>
            <wp:effectExtent l="0" t="0" r="1270" b="0"/>
            <wp:wrapNone/>
            <wp:docPr id="3783455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114" cy="82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28C" w:rsidRPr="00E1487F">
        <w:rPr>
          <w:rFonts w:ascii="Arial" w:hAnsi="Arial" w:cs="Arial"/>
          <w:color w:val="00467A"/>
          <w:sz w:val="32"/>
          <w:szCs w:val="32"/>
        </w:rPr>
        <w:t xml:space="preserve">Un cours de </w:t>
      </w:r>
      <w:r w:rsidR="00F9028C" w:rsidRPr="00E1487F">
        <w:rPr>
          <w:rFonts w:ascii="Arial" w:hAnsi="Arial" w:cs="Arial"/>
          <w:b/>
          <w:color w:val="0070C0"/>
          <w:sz w:val="32"/>
          <w:szCs w:val="32"/>
        </w:rPr>
        <w:t>Psychologie</w:t>
      </w:r>
      <w:r w:rsidR="00AC02E2" w:rsidRPr="00E1487F">
        <w:rPr>
          <w:rFonts w:ascii="Arial" w:hAnsi="Arial" w:cs="Arial"/>
          <w:b/>
          <w:color w:val="0070C0"/>
          <w:sz w:val="32"/>
          <w:szCs w:val="32"/>
        </w:rPr>
        <w:t xml:space="preserve"> : </w:t>
      </w:r>
      <w:r w:rsidR="00F73E59" w:rsidRPr="00E1487F">
        <w:rPr>
          <w:rFonts w:ascii="Arial" w:hAnsi="Arial" w:cs="Arial"/>
          <w:b/>
          <w:color w:val="0070C0"/>
          <w:sz w:val="32"/>
          <w:szCs w:val="32"/>
        </w:rPr>
        <w:t>« Psychologie et psychopathologies de l’ad</w:t>
      </w:r>
      <w:r w:rsidR="00C63B67" w:rsidRPr="00E1487F">
        <w:rPr>
          <w:rFonts w:ascii="Arial" w:hAnsi="Arial" w:cs="Arial"/>
          <w:b/>
          <w:color w:val="0070C0"/>
          <w:sz w:val="32"/>
          <w:szCs w:val="32"/>
        </w:rPr>
        <w:t>ulte</w:t>
      </w:r>
      <w:r w:rsidR="00F73E59" w:rsidRPr="00E1487F">
        <w:rPr>
          <w:rFonts w:ascii="Arial" w:hAnsi="Arial" w:cs="Arial"/>
          <w:b/>
          <w:color w:val="0070C0"/>
          <w:sz w:val="32"/>
          <w:szCs w:val="32"/>
        </w:rPr>
        <w:t>»</w:t>
      </w:r>
      <w:r w:rsidR="00AC02E2" w:rsidRPr="00E1487F">
        <w:rPr>
          <w:rFonts w:ascii="Arial" w:hAnsi="Arial" w:cs="Arial"/>
          <w:b/>
          <w:color w:val="00467A"/>
          <w:sz w:val="32"/>
          <w:szCs w:val="32"/>
        </w:rPr>
        <w:t xml:space="preserve"> </w:t>
      </w:r>
    </w:p>
    <w:p w14:paraId="19B7F85C" w14:textId="77777777" w:rsidR="00140E68" w:rsidRDefault="00F9028C" w:rsidP="00E1487F">
      <w:pPr>
        <w:pStyle w:val="Paragraphedeliste"/>
        <w:spacing w:after="0" w:line="240" w:lineRule="auto"/>
        <w:ind w:left="1560"/>
        <w:jc w:val="both"/>
        <w:rPr>
          <w:rFonts w:ascii="Arial" w:hAnsi="Arial" w:cs="Arial"/>
          <w:sz w:val="32"/>
          <w:szCs w:val="36"/>
        </w:rPr>
      </w:pPr>
      <w:r w:rsidRPr="00E1487F">
        <w:rPr>
          <w:rFonts w:ascii="Arial" w:hAnsi="Arial" w:cs="Arial"/>
          <w:b/>
          <w:bCs/>
          <w:sz w:val="32"/>
          <w:szCs w:val="36"/>
        </w:rPr>
        <w:t>le jeudi soir de 18h à 20h</w:t>
      </w:r>
      <w:r w:rsidRPr="00E1487F">
        <w:rPr>
          <w:rFonts w:ascii="Arial" w:hAnsi="Arial" w:cs="Arial"/>
          <w:sz w:val="32"/>
          <w:szCs w:val="36"/>
        </w:rPr>
        <w:t xml:space="preserve"> </w:t>
      </w:r>
    </w:p>
    <w:p w14:paraId="42BC3E8F" w14:textId="4502DBD3" w:rsidR="00F9028C" w:rsidRPr="00E1487F" w:rsidRDefault="00077D58" w:rsidP="00E1487F">
      <w:pPr>
        <w:pStyle w:val="Paragraphedeliste"/>
        <w:spacing w:after="0" w:line="240" w:lineRule="auto"/>
        <w:ind w:left="1560"/>
        <w:jc w:val="both"/>
        <w:rPr>
          <w:rFonts w:ascii="Arial" w:hAnsi="Arial" w:cs="Arial"/>
          <w:sz w:val="32"/>
          <w:szCs w:val="36"/>
        </w:rPr>
      </w:pPr>
      <w:r w:rsidRPr="00E1487F">
        <w:rPr>
          <w:rFonts w:ascii="Arial" w:hAnsi="Arial" w:cs="Arial"/>
          <w:sz w:val="32"/>
          <w:szCs w:val="36"/>
        </w:rPr>
        <w:t xml:space="preserve">du </w:t>
      </w:r>
      <w:r w:rsidRPr="00E1487F">
        <w:rPr>
          <w:rFonts w:ascii="Arial" w:hAnsi="Arial" w:cs="Arial"/>
          <w:b/>
          <w:bCs/>
          <w:sz w:val="32"/>
          <w:szCs w:val="36"/>
        </w:rPr>
        <w:t>12</w:t>
      </w:r>
      <w:r w:rsidRPr="00E1487F">
        <w:rPr>
          <w:rFonts w:ascii="Arial" w:hAnsi="Arial" w:cs="Arial"/>
          <w:sz w:val="32"/>
          <w:szCs w:val="36"/>
        </w:rPr>
        <w:t xml:space="preserve"> </w:t>
      </w:r>
      <w:r w:rsidR="00AC02E2" w:rsidRPr="00E1487F">
        <w:rPr>
          <w:rFonts w:ascii="Arial" w:hAnsi="Arial" w:cs="Arial"/>
          <w:b/>
          <w:bCs/>
          <w:sz w:val="32"/>
          <w:szCs w:val="36"/>
        </w:rPr>
        <w:t xml:space="preserve">octobre </w:t>
      </w:r>
      <w:r w:rsidRPr="00E1487F">
        <w:rPr>
          <w:rFonts w:ascii="Arial" w:hAnsi="Arial" w:cs="Arial"/>
          <w:b/>
          <w:bCs/>
          <w:sz w:val="32"/>
          <w:szCs w:val="36"/>
        </w:rPr>
        <w:t>au</w:t>
      </w:r>
      <w:r w:rsidR="000D23A3" w:rsidRPr="00E1487F">
        <w:rPr>
          <w:rFonts w:ascii="Arial" w:hAnsi="Arial" w:cs="Arial"/>
          <w:b/>
          <w:bCs/>
          <w:sz w:val="32"/>
          <w:szCs w:val="36"/>
        </w:rPr>
        <w:t xml:space="preserve"> </w:t>
      </w:r>
      <w:r w:rsidRPr="00E1487F">
        <w:rPr>
          <w:rFonts w:ascii="Arial" w:hAnsi="Arial" w:cs="Arial"/>
          <w:b/>
          <w:bCs/>
          <w:sz w:val="32"/>
          <w:szCs w:val="36"/>
        </w:rPr>
        <w:t xml:space="preserve">21 </w:t>
      </w:r>
      <w:r w:rsidR="00AC02E2" w:rsidRPr="00E1487F">
        <w:rPr>
          <w:rFonts w:ascii="Arial" w:hAnsi="Arial" w:cs="Arial"/>
          <w:b/>
          <w:bCs/>
          <w:sz w:val="32"/>
          <w:szCs w:val="36"/>
        </w:rPr>
        <w:t>décembre 202</w:t>
      </w:r>
      <w:r w:rsidR="00B93829" w:rsidRPr="00E1487F">
        <w:rPr>
          <w:rFonts w:ascii="Arial" w:hAnsi="Arial" w:cs="Arial"/>
          <w:b/>
          <w:bCs/>
          <w:sz w:val="32"/>
          <w:szCs w:val="36"/>
        </w:rPr>
        <w:t>4</w:t>
      </w:r>
      <w:r w:rsidR="00E86961" w:rsidRPr="00E1487F">
        <w:rPr>
          <w:rFonts w:ascii="Arial" w:hAnsi="Arial" w:cs="Arial"/>
          <w:b/>
          <w:bCs/>
          <w:sz w:val="32"/>
          <w:szCs w:val="36"/>
        </w:rPr>
        <w:t>.</w:t>
      </w:r>
      <w:r w:rsidR="00F9028C" w:rsidRPr="00E1487F">
        <w:rPr>
          <w:rFonts w:ascii="Arial" w:hAnsi="Arial" w:cs="Arial"/>
          <w:sz w:val="32"/>
          <w:szCs w:val="36"/>
        </w:rPr>
        <w:t xml:space="preserve"> </w:t>
      </w:r>
    </w:p>
    <w:p w14:paraId="4AB8C878" w14:textId="77879ED0" w:rsidR="00782990" w:rsidRPr="003572CC" w:rsidRDefault="003572CC" w:rsidP="00782990">
      <w:pPr>
        <w:pStyle w:val="Paragraphedeliste"/>
        <w:spacing w:after="0" w:line="240" w:lineRule="auto"/>
        <w:ind w:left="1080"/>
        <w:jc w:val="both"/>
        <w:rPr>
          <w:rFonts w:ascii="Arial" w:hAnsi="Arial" w:cs="Arial"/>
          <w:i/>
          <w:iCs/>
          <w:sz w:val="32"/>
          <w:szCs w:val="36"/>
        </w:rPr>
      </w:pPr>
      <w:r w:rsidRPr="003572CC">
        <w:rPr>
          <w:rFonts w:ascii="Arial" w:hAnsi="Arial" w:cs="Arial"/>
          <w:i/>
          <w:iCs/>
          <w:sz w:val="32"/>
          <w:szCs w:val="36"/>
        </w:rPr>
        <w:t xml:space="preserve">      Participation : 70 €</w:t>
      </w:r>
    </w:p>
    <w:p w14:paraId="1BC30A8F" w14:textId="5C3CE05C" w:rsidR="00EC5C61" w:rsidRPr="00E1487F" w:rsidRDefault="00EC5C61" w:rsidP="00F9028C">
      <w:pPr>
        <w:tabs>
          <w:tab w:val="left" w:pos="6010"/>
        </w:tabs>
        <w:spacing w:after="0" w:line="240" w:lineRule="auto"/>
        <w:ind w:right="-284"/>
        <w:rPr>
          <w:rFonts w:ascii="Arial" w:hAnsi="Arial" w:cs="Arial"/>
          <w:b/>
          <w:bCs/>
          <w:sz w:val="32"/>
          <w:szCs w:val="36"/>
        </w:rPr>
      </w:pPr>
    </w:p>
    <w:p w14:paraId="2CBADC46" w14:textId="77777777" w:rsidR="00E1487F" w:rsidRPr="00E1487F" w:rsidRDefault="00E1487F" w:rsidP="00E1487F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Calibri"/>
          <w:color w:val="222222"/>
          <w:sz w:val="24"/>
          <w:szCs w:val="24"/>
          <w:lang w:val="fr-MQ" w:eastAsia="fr-MQ"/>
        </w:rPr>
      </w:pPr>
      <w:r w:rsidRPr="00E1487F">
        <w:rPr>
          <w:rFonts w:ascii="Montserrat" w:eastAsia="Times New Roman" w:hAnsi="Montserrat" w:cs="Arial"/>
          <w:color w:val="222222"/>
          <w:sz w:val="32"/>
          <w:szCs w:val="32"/>
          <w:lang w:eastAsia="fr-MQ"/>
        </w:rPr>
        <w:t>Les cours sont ouverts au public. Il est donc possible d’y participer en  étudiant ou auditeur libre.</w:t>
      </w:r>
    </w:p>
    <w:p w14:paraId="2FE17C82" w14:textId="77777777" w:rsidR="00E1487F" w:rsidRPr="00E1487F" w:rsidRDefault="00E1487F" w:rsidP="00F9028C">
      <w:pPr>
        <w:tabs>
          <w:tab w:val="left" w:pos="6010"/>
        </w:tabs>
        <w:spacing w:after="0" w:line="240" w:lineRule="auto"/>
        <w:ind w:right="-284"/>
        <w:rPr>
          <w:rFonts w:ascii="Arial" w:hAnsi="Arial" w:cs="Arial"/>
          <w:b/>
          <w:bCs/>
          <w:sz w:val="32"/>
          <w:szCs w:val="36"/>
        </w:rPr>
      </w:pPr>
    </w:p>
    <w:p w14:paraId="2CEC9905" w14:textId="77777777" w:rsidR="00140E68" w:rsidRDefault="00167F19" w:rsidP="00343AC7">
      <w:pPr>
        <w:tabs>
          <w:tab w:val="left" w:pos="6010"/>
        </w:tabs>
        <w:spacing w:after="0" w:line="240" w:lineRule="auto"/>
        <w:ind w:right="-284"/>
        <w:jc w:val="center"/>
        <w:rPr>
          <w:rFonts w:ascii="Arial" w:hAnsi="Arial" w:cs="Arial"/>
          <w:b/>
          <w:bCs/>
          <w:color w:val="FF0000"/>
          <w:sz w:val="32"/>
          <w:szCs w:val="36"/>
        </w:rPr>
      </w:pPr>
      <w:r w:rsidRPr="00E1487F">
        <w:rPr>
          <w:rFonts w:ascii="Arial" w:hAnsi="Arial" w:cs="Arial"/>
          <w:b/>
          <w:bCs/>
          <w:color w:val="FF0000"/>
          <w:sz w:val="32"/>
          <w:szCs w:val="36"/>
        </w:rPr>
        <w:t xml:space="preserve">Les inscriptions </w:t>
      </w:r>
      <w:r w:rsidR="00077D58" w:rsidRPr="00E1487F">
        <w:rPr>
          <w:rFonts w:ascii="Arial" w:hAnsi="Arial" w:cs="Arial"/>
          <w:b/>
          <w:bCs/>
          <w:color w:val="FF0000"/>
          <w:sz w:val="32"/>
          <w:szCs w:val="36"/>
        </w:rPr>
        <w:t>se font</w:t>
      </w:r>
      <w:r w:rsidRPr="00E1487F">
        <w:rPr>
          <w:rFonts w:ascii="Arial" w:hAnsi="Arial" w:cs="Arial"/>
          <w:b/>
          <w:bCs/>
          <w:color w:val="FF0000"/>
          <w:sz w:val="32"/>
          <w:szCs w:val="36"/>
        </w:rPr>
        <w:t xml:space="preserve"> par mail : </w:t>
      </w:r>
    </w:p>
    <w:p w14:paraId="124677A1" w14:textId="2EC9E43B" w:rsidR="00EC5C61" w:rsidRPr="00E1487F" w:rsidRDefault="00000000" w:rsidP="00343AC7">
      <w:pPr>
        <w:tabs>
          <w:tab w:val="left" w:pos="6010"/>
        </w:tabs>
        <w:spacing w:after="0" w:line="240" w:lineRule="auto"/>
        <w:ind w:right="-284"/>
        <w:jc w:val="center"/>
        <w:rPr>
          <w:rFonts w:ascii="Arial" w:hAnsi="Arial" w:cs="Arial"/>
          <w:b/>
          <w:bCs/>
          <w:sz w:val="32"/>
          <w:szCs w:val="36"/>
        </w:rPr>
      </w:pPr>
      <w:hyperlink r:id="rId10" w:history="1">
        <w:r w:rsidR="00140E68" w:rsidRPr="00175992">
          <w:rPr>
            <w:rStyle w:val="Lienhypertexte"/>
            <w:rFonts w:ascii="Arial" w:hAnsi="Arial" w:cs="Arial"/>
            <w:sz w:val="32"/>
            <w:szCs w:val="36"/>
          </w:rPr>
          <w:t>institutgastonjeanmichel@icea-edu.fr</w:t>
        </w:r>
      </w:hyperlink>
      <w:r w:rsidR="00343AC7" w:rsidRPr="00E1487F">
        <w:rPr>
          <w:sz w:val="28"/>
          <w:szCs w:val="28"/>
        </w:rPr>
        <w:t xml:space="preserve">  </w:t>
      </w:r>
      <w:r w:rsidR="00D01B4C" w:rsidRPr="00E1487F">
        <w:rPr>
          <w:rFonts w:ascii="Arial" w:hAnsi="Arial" w:cs="Arial"/>
          <w:b/>
          <w:bCs/>
          <w:color w:val="FF0000"/>
          <w:sz w:val="32"/>
          <w:szCs w:val="36"/>
        </w:rPr>
        <w:t xml:space="preserve"> </w:t>
      </w:r>
    </w:p>
    <w:p w14:paraId="34681EDA" w14:textId="77777777" w:rsidR="000D23A3" w:rsidRDefault="000D23A3" w:rsidP="00EC5C61">
      <w:pPr>
        <w:tabs>
          <w:tab w:val="left" w:pos="6010"/>
        </w:tabs>
        <w:spacing w:after="0" w:line="240" w:lineRule="auto"/>
        <w:ind w:right="-284"/>
        <w:jc w:val="center"/>
        <w:rPr>
          <w:rFonts w:ascii="Arial" w:hAnsi="Arial" w:cs="Arial"/>
          <w:sz w:val="32"/>
          <w:szCs w:val="36"/>
        </w:rPr>
      </w:pPr>
    </w:p>
    <w:p w14:paraId="3D4F9A41" w14:textId="77777777" w:rsidR="00140E68" w:rsidRPr="00E1487F" w:rsidRDefault="00140E68" w:rsidP="00EC5C61">
      <w:pPr>
        <w:tabs>
          <w:tab w:val="left" w:pos="6010"/>
        </w:tabs>
        <w:spacing w:after="0" w:line="240" w:lineRule="auto"/>
        <w:ind w:right="-284"/>
        <w:jc w:val="center"/>
        <w:rPr>
          <w:rFonts w:ascii="Arial" w:hAnsi="Arial" w:cs="Arial"/>
          <w:sz w:val="32"/>
          <w:szCs w:val="36"/>
        </w:rPr>
      </w:pPr>
    </w:p>
    <w:p w14:paraId="19744FFD" w14:textId="0B27311B" w:rsidR="00F9028C" w:rsidRPr="00E1487F" w:rsidRDefault="00E86961" w:rsidP="00F9028C">
      <w:pPr>
        <w:spacing w:after="0" w:line="240" w:lineRule="auto"/>
        <w:rPr>
          <w:rFonts w:ascii="Arial" w:eastAsia="Times New Roman" w:hAnsi="Arial" w:cs="Arial"/>
          <w:sz w:val="32"/>
          <w:szCs w:val="36"/>
          <w:bdr w:val="none" w:sz="0" w:space="0" w:color="auto" w:frame="1"/>
          <w:shd w:val="clear" w:color="auto" w:fill="FFFFFF"/>
          <w:lang w:eastAsia="fr-FR"/>
        </w:rPr>
      </w:pPr>
      <w:r w:rsidRPr="00E1487F">
        <w:rPr>
          <w:rFonts w:ascii="Arial" w:eastAsia="Times New Roman" w:hAnsi="Arial" w:cs="Arial"/>
          <w:sz w:val="32"/>
          <w:szCs w:val="36"/>
          <w:bdr w:val="none" w:sz="0" w:space="0" w:color="auto" w:frame="1"/>
          <w:shd w:val="clear" w:color="auto" w:fill="FFFFFF"/>
          <w:lang w:eastAsia="fr-FR"/>
        </w:rPr>
        <w:t xml:space="preserve">Contact : </w:t>
      </w:r>
      <w:r w:rsidR="00140E68">
        <w:rPr>
          <w:rFonts w:ascii="Arial" w:eastAsia="Times New Roman" w:hAnsi="Arial" w:cs="Arial"/>
          <w:sz w:val="32"/>
          <w:szCs w:val="36"/>
          <w:bdr w:val="none" w:sz="0" w:space="0" w:color="auto" w:frame="1"/>
          <w:shd w:val="clear" w:color="auto" w:fill="FFFFFF"/>
          <w:lang w:eastAsia="fr-FR"/>
        </w:rPr>
        <w:t xml:space="preserve">06 96 16 08 55 </w:t>
      </w:r>
    </w:p>
    <w:sectPr w:rsidR="00F9028C" w:rsidRPr="00E1487F" w:rsidSect="003572CC">
      <w:pgSz w:w="12240" w:h="15840"/>
      <w:pgMar w:top="426" w:right="1325" w:bottom="284" w:left="1276" w:header="708" w:footer="708" w:gutter="0"/>
      <w:pgBorders w:offsetFrom="page">
        <w:top w:val="triangleParty" w:sz="15" w:space="24" w:color="92D050"/>
        <w:left w:val="triangleParty" w:sz="15" w:space="24" w:color="92D050"/>
        <w:bottom w:val="triangleParty" w:sz="15" w:space="24" w:color="92D050"/>
        <w:right w:val="triangleParty" w:sz="15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29A43934"/>
    <w:multiLevelType w:val="hybridMultilevel"/>
    <w:tmpl w:val="5C64C68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DC6D19"/>
    <w:multiLevelType w:val="hybridMultilevel"/>
    <w:tmpl w:val="960253D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FE68DC"/>
    <w:multiLevelType w:val="hybridMultilevel"/>
    <w:tmpl w:val="BBAE965C"/>
    <w:lvl w:ilvl="0" w:tplc="DFD22D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77964"/>
    <w:multiLevelType w:val="hybridMultilevel"/>
    <w:tmpl w:val="D944ACBA"/>
    <w:lvl w:ilvl="0" w:tplc="9A647A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6B4"/>
    <w:multiLevelType w:val="hybridMultilevel"/>
    <w:tmpl w:val="38C43B92"/>
    <w:lvl w:ilvl="0" w:tplc="A3569810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65088832">
    <w:abstractNumId w:val="3"/>
  </w:num>
  <w:num w:numId="2" w16cid:durableId="201477818">
    <w:abstractNumId w:val="1"/>
  </w:num>
  <w:num w:numId="3" w16cid:durableId="322241259">
    <w:abstractNumId w:val="4"/>
  </w:num>
  <w:num w:numId="4" w16cid:durableId="549536909">
    <w:abstractNumId w:val="2"/>
  </w:num>
  <w:num w:numId="5" w16cid:durableId="149903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CA"/>
    <w:rsid w:val="000112BE"/>
    <w:rsid w:val="00077D58"/>
    <w:rsid w:val="000B3C2B"/>
    <w:rsid w:val="000D23A3"/>
    <w:rsid w:val="000D3D83"/>
    <w:rsid w:val="00102A4E"/>
    <w:rsid w:val="00103C73"/>
    <w:rsid w:val="001239AC"/>
    <w:rsid w:val="00140E68"/>
    <w:rsid w:val="00152F86"/>
    <w:rsid w:val="00164BF0"/>
    <w:rsid w:val="00167F19"/>
    <w:rsid w:val="00176939"/>
    <w:rsid w:val="001872B0"/>
    <w:rsid w:val="001876FC"/>
    <w:rsid w:val="001B74C1"/>
    <w:rsid w:val="00217F25"/>
    <w:rsid w:val="00296589"/>
    <w:rsid w:val="002C42B0"/>
    <w:rsid w:val="002C4577"/>
    <w:rsid w:val="002C7FF9"/>
    <w:rsid w:val="002F75B9"/>
    <w:rsid w:val="00343AC7"/>
    <w:rsid w:val="00355EDE"/>
    <w:rsid w:val="003572CC"/>
    <w:rsid w:val="003579D3"/>
    <w:rsid w:val="0036098E"/>
    <w:rsid w:val="00362584"/>
    <w:rsid w:val="003D33C0"/>
    <w:rsid w:val="003E7BA7"/>
    <w:rsid w:val="00417D35"/>
    <w:rsid w:val="0042518D"/>
    <w:rsid w:val="0049655D"/>
    <w:rsid w:val="004F4590"/>
    <w:rsid w:val="004F6E6C"/>
    <w:rsid w:val="00526565"/>
    <w:rsid w:val="005327AC"/>
    <w:rsid w:val="00543B37"/>
    <w:rsid w:val="00597D71"/>
    <w:rsid w:val="005A12A0"/>
    <w:rsid w:val="005E6A6A"/>
    <w:rsid w:val="00632681"/>
    <w:rsid w:val="00643187"/>
    <w:rsid w:val="00666900"/>
    <w:rsid w:val="00681143"/>
    <w:rsid w:val="007202E0"/>
    <w:rsid w:val="00740D02"/>
    <w:rsid w:val="00782990"/>
    <w:rsid w:val="007A4052"/>
    <w:rsid w:val="007D39FF"/>
    <w:rsid w:val="007F5C77"/>
    <w:rsid w:val="00814F65"/>
    <w:rsid w:val="008303BF"/>
    <w:rsid w:val="008763B9"/>
    <w:rsid w:val="008B71AC"/>
    <w:rsid w:val="008C1CE5"/>
    <w:rsid w:val="008E32C0"/>
    <w:rsid w:val="008E7942"/>
    <w:rsid w:val="008F2939"/>
    <w:rsid w:val="00911FB4"/>
    <w:rsid w:val="00926B43"/>
    <w:rsid w:val="009976AC"/>
    <w:rsid w:val="009C1F44"/>
    <w:rsid w:val="009E3524"/>
    <w:rsid w:val="009F3613"/>
    <w:rsid w:val="009F468C"/>
    <w:rsid w:val="00A82023"/>
    <w:rsid w:val="00AB2B40"/>
    <w:rsid w:val="00AC02E2"/>
    <w:rsid w:val="00AC2A50"/>
    <w:rsid w:val="00AE00A8"/>
    <w:rsid w:val="00AF06A7"/>
    <w:rsid w:val="00AF1853"/>
    <w:rsid w:val="00B271AD"/>
    <w:rsid w:val="00B531FB"/>
    <w:rsid w:val="00B93829"/>
    <w:rsid w:val="00BA3486"/>
    <w:rsid w:val="00BC3DAA"/>
    <w:rsid w:val="00BE4846"/>
    <w:rsid w:val="00C17147"/>
    <w:rsid w:val="00C318D3"/>
    <w:rsid w:val="00C63B67"/>
    <w:rsid w:val="00CE0193"/>
    <w:rsid w:val="00D01B4C"/>
    <w:rsid w:val="00D23BF8"/>
    <w:rsid w:val="00D35D69"/>
    <w:rsid w:val="00D536BF"/>
    <w:rsid w:val="00D576AA"/>
    <w:rsid w:val="00D84578"/>
    <w:rsid w:val="00D90B0D"/>
    <w:rsid w:val="00DD08DD"/>
    <w:rsid w:val="00E1487F"/>
    <w:rsid w:val="00E31ACA"/>
    <w:rsid w:val="00E44BED"/>
    <w:rsid w:val="00E73F3A"/>
    <w:rsid w:val="00E75F86"/>
    <w:rsid w:val="00E86961"/>
    <w:rsid w:val="00EB7872"/>
    <w:rsid w:val="00EC5C61"/>
    <w:rsid w:val="00EC700D"/>
    <w:rsid w:val="00F31524"/>
    <w:rsid w:val="00F460ED"/>
    <w:rsid w:val="00F73E59"/>
    <w:rsid w:val="00F73E97"/>
    <w:rsid w:val="00F9028C"/>
    <w:rsid w:val="00FB1C28"/>
    <w:rsid w:val="00FC6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E2E7"/>
  <w15:docId w15:val="{2AFE6C65-6B0F-4CE4-A286-7851E6B0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4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1A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9028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17F25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0D23A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343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itutgastonjeanmichel@icea-edu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institutgastonjeanmichel@icea-edu.fr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jeanne potiron</dc:creator>
  <cp:lastModifiedBy>jeanne potiron</cp:lastModifiedBy>
  <cp:revision>5</cp:revision>
  <dcterms:created xsi:type="dcterms:W3CDTF">2024-08-20T00:48:00Z</dcterms:created>
  <dcterms:modified xsi:type="dcterms:W3CDTF">2024-09-04T00:47:00Z</dcterms:modified>
</cp:coreProperties>
</file>